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F0A39">
        <w:rPr>
          <w:b/>
          <w:sz w:val="28"/>
          <w:szCs w:val="28"/>
        </w:rPr>
        <w:t>9</w:t>
      </w:r>
      <w:r w:rsidR="00024239">
        <w:rPr>
          <w:b/>
          <w:sz w:val="28"/>
          <w:szCs w:val="28"/>
        </w:rPr>
        <w:t xml:space="preserve"> </w:t>
      </w:r>
      <w:r w:rsidR="00BC1B65">
        <w:rPr>
          <w:b/>
          <w:sz w:val="28"/>
          <w:szCs w:val="28"/>
        </w:rPr>
        <w:t xml:space="preserve">позачергова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314635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2A6BE1" w:rsidRPr="008E0998" w:rsidRDefault="00530D2F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1690</w:t>
      </w:r>
    </w:p>
    <w:p w:rsidR="00530D2F" w:rsidRPr="00530D2F" w:rsidRDefault="00530D2F" w:rsidP="002C5CBE">
      <w:pPr>
        <w:pStyle w:val="a5"/>
        <w:jc w:val="right"/>
        <w:rPr>
          <w:sz w:val="24"/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D10FEA" w:rsidRDefault="004920B4" w:rsidP="00AF0A39">
      <w:pPr>
        <w:shd w:val="clear" w:color="auto" w:fill="FFFFFF"/>
        <w:rPr>
          <w:sz w:val="28"/>
          <w:szCs w:val="28"/>
        </w:rPr>
      </w:pPr>
      <w:r w:rsidRPr="00387890">
        <w:rPr>
          <w:sz w:val="28"/>
          <w:szCs w:val="28"/>
        </w:rPr>
        <w:t>Про затвердження</w:t>
      </w:r>
      <w:r w:rsidR="00393AEA" w:rsidRPr="00387890">
        <w:rPr>
          <w:sz w:val="28"/>
          <w:szCs w:val="28"/>
        </w:rPr>
        <w:t xml:space="preserve"> </w:t>
      </w:r>
      <w:r w:rsidR="00AF0A39" w:rsidRPr="007017D1">
        <w:rPr>
          <w:sz w:val="28"/>
          <w:szCs w:val="28"/>
        </w:rPr>
        <w:t>Програми створення,</w:t>
      </w:r>
      <w:r w:rsidR="00D10FEA">
        <w:rPr>
          <w:sz w:val="28"/>
          <w:szCs w:val="28"/>
        </w:rPr>
        <w:t xml:space="preserve"> </w:t>
      </w:r>
      <w:r w:rsidR="00AF0A39" w:rsidRPr="007017D1">
        <w:rPr>
          <w:sz w:val="28"/>
          <w:szCs w:val="28"/>
        </w:rPr>
        <w:t xml:space="preserve">утримання </w:t>
      </w:r>
    </w:p>
    <w:p w:rsidR="00D10FEA" w:rsidRDefault="00AF0A39" w:rsidP="00AF0A39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та модернізації </w:t>
      </w:r>
      <w:r>
        <w:rPr>
          <w:sz w:val="28"/>
          <w:szCs w:val="28"/>
        </w:rPr>
        <w:t>місцевої</w:t>
      </w:r>
      <w:r w:rsidR="00D10FEA">
        <w:rPr>
          <w:sz w:val="28"/>
          <w:szCs w:val="28"/>
        </w:rPr>
        <w:t xml:space="preserve"> </w:t>
      </w:r>
      <w:r w:rsidRPr="007017D1">
        <w:rPr>
          <w:sz w:val="28"/>
          <w:szCs w:val="28"/>
        </w:rPr>
        <w:t xml:space="preserve">автоматизованої системи </w:t>
      </w:r>
    </w:p>
    <w:p w:rsidR="00D10FEA" w:rsidRDefault="00AF0A39" w:rsidP="00AF0A39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централізованого оповіщення цивільного захисту на </w:t>
      </w:r>
    </w:p>
    <w:p w:rsidR="00AF0A39" w:rsidRPr="007017D1" w:rsidRDefault="00AF0A39" w:rsidP="00AF0A39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694175" w:rsidRDefault="00AF0A39" w:rsidP="00AF0A39">
      <w:pPr>
        <w:jc w:val="both"/>
        <w:rPr>
          <w:sz w:val="28"/>
          <w:szCs w:val="28"/>
        </w:rPr>
      </w:pPr>
      <w:r w:rsidRPr="007017D1">
        <w:rPr>
          <w:sz w:val="28"/>
          <w:szCs w:val="28"/>
        </w:rPr>
        <w:t>громади на 202</w:t>
      </w:r>
      <w:r>
        <w:rPr>
          <w:sz w:val="28"/>
          <w:szCs w:val="28"/>
        </w:rPr>
        <w:t>6</w:t>
      </w:r>
      <w:r w:rsidRPr="007017D1">
        <w:rPr>
          <w:sz w:val="28"/>
          <w:szCs w:val="28"/>
        </w:rPr>
        <w:t>-20</w:t>
      </w:r>
      <w:r w:rsidR="006D63D2">
        <w:rPr>
          <w:sz w:val="28"/>
          <w:szCs w:val="28"/>
        </w:rPr>
        <w:t>30</w:t>
      </w:r>
      <w:r w:rsidRPr="007017D1">
        <w:rPr>
          <w:sz w:val="28"/>
          <w:szCs w:val="28"/>
        </w:rPr>
        <w:t xml:space="preserve"> роки</w:t>
      </w:r>
    </w:p>
    <w:p w:rsidR="00AF0A39" w:rsidRPr="00530D2F" w:rsidRDefault="00AF0A39" w:rsidP="00AF0A39">
      <w:pPr>
        <w:jc w:val="both"/>
        <w:rPr>
          <w:szCs w:val="28"/>
        </w:rPr>
      </w:pPr>
    </w:p>
    <w:p w:rsidR="00AF0A39" w:rsidRPr="00530D2F" w:rsidRDefault="00AF0A39" w:rsidP="00AF0A39">
      <w:pPr>
        <w:jc w:val="both"/>
        <w:rPr>
          <w:szCs w:val="28"/>
        </w:rPr>
      </w:pPr>
    </w:p>
    <w:p w:rsidR="00AF0A39" w:rsidRPr="00C422DF" w:rsidRDefault="00AF0A39" w:rsidP="00AF0A39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="00E914F8">
        <w:rPr>
          <w:sz w:val="28"/>
          <w:szCs w:val="28"/>
        </w:rPr>
        <w:t xml:space="preserve"> частини 2 статті 19 та статті</w:t>
      </w:r>
      <w:r w:rsidRPr="007017D1">
        <w:rPr>
          <w:sz w:val="28"/>
          <w:szCs w:val="28"/>
        </w:rPr>
        <w:t xml:space="preserve">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 xml:space="preserve">», керуючись статтями 26, 59 Закону України </w:t>
      </w:r>
      <w:r w:rsidR="00FF63B7">
        <w:rPr>
          <w:sz w:val="28"/>
          <w:szCs w:val="28"/>
        </w:rPr>
        <w:t>«</w:t>
      </w:r>
      <w:r w:rsidRPr="007017D1">
        <w:rPr>
          <w:sz w:val="28"/>
          <w:szCs w:val="28"/>
        </w:rPr>
        <w:t>Про місцеве самоврядування в Україні</w:t>
      </w:r>
      <w:r w:rsidR="00FF63B7">
        <w:rPr>
          <w:sz w:val="28"/>
          <w:szCs w:val="28"/>
        </w:rPr>
        <w:t>»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AF0A39" w:rsidRPr="00E501BD" w:rsidRDefault="00AF0A39" w:rsidP="00AF0A39">
      <w:pPr>
        <w:ind w:firstLine="708"/>
        <w:jc w:val="both"/>
        <w:rPr>
          <w:sz w:val="20"/>
          <w:szCs w:val="20"/>
        </w:rPr>
      </w:pPr>
    </w:p>
    <w:p w:rsidR="00AF0A39" w:rsidRPr="00237839" w:rsidRDefault="00AF0A39" w:rsidP="00AF0A3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4920B4" w:rsidRPr="00E501BD" w:rsidRDefault="004920B4" w:rsidP="004920B4">
      <w:pPr>
        <w:ind w:right="-1"/>
        <w:jc w:val="both"/>
        <w:rPr>
          <w:sz w:val="20"/>
          <w:szCs w:val="20"/>
        </w:rPr>
      </w:pPr>
    </w:p>
    <w:p w:rsidR="004920B4" w:rsidRPr="00AF0A39" w:rsidRDefault="004920B4" w:rsidP="00AF0A39">
      <w:pPr>
        <w:shd w:val="clear" w:color="auto" w:fill="FFFFFF"/>
        <w:ind w:firstLine="567"/>
        <w:jc w:val="both"/>
        <w:rPr>
          <w:rStyle w:val="apple-tab-span"/>
          <w:sz w:val="28"/>
          <w:szCs w:val="28"/>
        </w:rPr>
      </w:pPr>
      <w:r w:rsidRPr="003D1744">
        <w:rPr>
          <w:rStyle w:val="apple-tab-span"/>
          <w:sz w:val="28"/>
          <w:szCs w:val="28"/>
        </w:rPr>
        <w:t xml:space="preserve">1. Затвердити </w:t>
      </w:r>
      <w:r w:rsidR="003D1744" w:rsidRPr="003D1744">
        <w:rPr>
          <w:sz w:val="28"/>
          <w:szCs w:val="28"/>
        </w:rPr>
        <w:t xml:space="preserve">Програму </w:t>
      </w:r>
      <w:r w:rsidR="00AF0A39" w:rsidRPr="007017D1">
        <w:rPr>
          <w:sz w:val="28"/>
          <w:szCs w:val="28"/>
        </w:rPr>
        <w:t>створення,</w:t>
      </w:r>
      <w:r w:rsidR="00AF0A39">
        <w:rPr>
          <w:sz w:val="28"/>
          <w:szCs w:val="28"/>
        </w:rPr>
        <w:t xml:space="preserve"> </w:t>
      </w:r>
      <w:r w:rsidR="00AF0A39" w:rsidRPr="007017D1">
        <w:rPr>
          <w:sz w:val="28"/>
          <w:szCs w:val="28"/>
        </w:rPr>
        <w:t xml:space="preserve">утримання та модернізації </w:t>
      </w:r>
      <w:r w:rsidR="00AF0A39">
        <w:rPr>
          <w:sz w:val="28"/>
          <w:szCs w:val="28"/>
        </w:rPr>
        <w:t xml:space="preserve">місцевої </w:t>
      </w:r>
      <w:r w:rsidR="00AF0A39" w:rsidRPr="007017D1">
        <w:rPr>
          <w:sz w:val="28"/>
          <w:szCs w:val="28"/>
        </w:rPr>
        <w:t>автоматизованої системи централізованого оповіщення цивільного захисту на території</w:t>
      </w:r>
      <w:r w:rsidR="00AF0A39" w:rsidRPr="007017D1">
        <w:rPr>
          <w:sz w:val="28"/>
          <w:szCs w:val="28"/>
          <w:shd w:val="clear" w:color="auto" w:fill="F9F9F9"/>
        </w:rPr>
        <w:t xml:space="preserve"> </w:t>
      </w:r>
      <w:r w:rsidR="00AF0A39" w:rsidRPr="007017D1">
        <w:rPr>
          <w:sz w:val="28"/>
          <w:szCs w:val="28"/>
        </w:rPr>
        <w:t>Новгород-Сіверської міської територіальної громади на 202</w:t>
      </w:r>
      <w:r w:rsidR="00AF0A39">
        <w:rPr>
          <w:sz w:val="28"/>
          <w:szCs w:val="28"/>
        </w:rPr>
        <w:t>6</w:t>
      </w:r>
      <w:r w:rsidR="00AF0A39" w:rsidRPr="007017D1">
        <w:rPr>
          <w:sz w:val="28"/>
          <w:szCs w:val="28"/>
        </w:rPr>
        <w:t>-</w:t>
      </w:r>
      <w:r w:rsidR="00BC774F">
        <w:rPr>
          <w:sz w:val="28"/>
          <w:szCs w:val="28"/>
        </w:rPr>
        <w:t xml:space="preserve">        </w:t>
      </w:r>
      <w:r w:rsidR="00AF0A39" w:rsidRPr="007017D1">
        <w:rPr>
          <w:sz w:val="28"/>
          <w:szCs w:val="28"/>
        </w:rPr>
        <w:t>20</w:t>
      </w:r>
      <w:r w:rsidR="006D63D2">
        <w:rPr>
          <w:sz w:val="28"/>
          <w:szCs w:val="28"/>
        </w:rPr>
        <w:t>30</w:t>
      </w:r>
      <w:r w:rsidR="00AF0A39" w:rsidRPr="007017D1">
        <w:rPr>
          <w:sz w:val="28"/>
          <w:szCs w:val="28"/>
        </w:rPr>
        <w:t xml:space="preserve"> роки</w:t>
      </w:r>
      <w:r w:rsidR="00AF0A39">
        <w:rPr>
          <w:sz w:val="28"/>
          <w:szCs w:val="28"/>
        </w:rPr>
        <w:t xml:space="preserve"> </w:t>
      </w:r>
      <w:r w:rsidRPr="003D1744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501BD" w:rsidRDefault="004920B4" w:rsidP="004920B4">
      <w:pPr>
        <w:jc w:val="both"/>
        <w:rPr>
          <w:sz w:val="20"/>
          <w:szCs w:val="20"/>
        </w:rPr>
      </w:pPr>
    </w:p>
    <w:p w:rsidR="00BC774F" w:rsidRPr="00BC774F" w:rsidRDefault="00BC774F" w:rsidP="00BC774F">
      <w:pPr>
        <w:ind w:firstLine="567"/>
        <w:jc w:val="both"/>
        <w:rPr>
          <w:sz w:val="28"/>
          <w:szCs w:val="28"/>
        </w:rPr>
      </w:pPr>
      <w:bookmarkStart w:id="0" w:name="_Hlk190170503"/>
      <w:r w:rsidRPr="00BC774F">
        <w:rPr>
          <w:sz w:val="28"/>
          <w:szCs w:val="28"/>
        </w:rPr>
        <w:t xml:space="preserve">2. </w:t>
      </w:r>
      <w:bookmarkStart w:id="1" w:name="_Hlk205549171"/>
      <w:r w:rsidRPr="00BC774F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BC774F">
        <w:rPr>
          <w:sz w:val="28"/>
          <w:szCs w:val="28"/>
        </w:rPr>
        <w:t>.</w:t>
      </w:r>
    </w:p>
    <w:bookmarkEnd w:id="0"/>
    <w:p w:rsidR="004920B4" w:rsidRPr="00E501BD" w:rsidRDefault="004920B4" w:rsidP="004920B4">
      <w:pPr>
        <w:jc w:val="both"/>
        <w:rPr>
          <w:bCs/>
          <w:sz w:val="20"/>
          <w:szCs w:val="20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501BD" w:rsidRDefault="002A6BE1" w:rsidP="002A6BE1">
      <w:pPr>
        <w:jc w:val="both"/>
        <w:rPr>
          <w:kern w:val="3"/>
          <w:sz w:val="20"/>
          <w:szCs w:val="20"/>
          <w:lang w:bidi="hi-IN"/>
        </w:rPr>
      </w:pPr>
    </w:p>
    <w:p w:rsidR="00E501BD" w:rsidRPr="00E501BD" w:rsidRDefault="00E501BD" w:rsidP="002A6BE1">
      <w:pPr>
        <w:jc w:val="both"/>
        <w:rPr>
          <w:sz w:val="20"/>
          <w:szCs w:val="20"/>
        </w:rPr>
      </w:pPr>
    </w:p>
    <w:p w:rsidR="00314635" w:rsidRDefault="00314635" w:rsidP="002A6BE1">
      <w:pPr>
        <w:rPr>
          <w:sz w:val="28"/>
          <w:szCs w:val="28"/>
        </w:rPr>
      </w:pPr>
    </w:p>
    <w:p w:rsidR="00E719BC" w:rsidRPr="008E0998" w:rsidRDefault="002A6BE1" w:rsidP="00314635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314635">
      <w:headerReference w:type="first" r:id="rId8"/>
      <w:pgSz w:w="11906" w:h="16838"/>
      <w:pgMar w:top="1134" w:right="56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49C" w:rsidRDefault="00A7349C" w:rsidP="00746D5B">
      <w:r>
        <w:separator/>
      </w:r>
    </w:p>
  </w:endnote>
  <w:endnote w:type="continuationSeparator" w:id="0">
    <w:p w:rsidR="00A7349C" w:rsidRDefault="00A7349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49C" w:rsidRDefault="00A7349C" w:rsidP="00746D5B">
      <w:r>
        <w:separator/>
      </w:r>
    </w:p>
  </w:footnote>
  <w:footnote w:type="continuationSeparator" w:id="0">
    <w:p w:rsidR="00A7349C" w:rsidRDefault="00A7349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14635" w:rsidP="00314635">
    <w:pPr>
      <w:pStyle w:val="a7"/>
      <w:jc w:val="center"/>
    </w:pPr>
    <w:r w:rsidRPr="00314635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A4594"/>
    <w:rsid w:val="001D02F0"/>
    <w:rsid w:val="001D36BC"/>
    <w:rsid w:val="001E110B"/>
    <w:rsid w:val="001F2857"/>
    <w:rsid w:val="002140E7"/>
    <w:rsid w:val="002249F0"/>
    <w:rsid w:val="00241392"/>
    <w:rsid w:val="0024181D"/>
    <w:rsid w:val="00241BAF"/>
    <w:rsid w:val="002735E2"/>
    <w:rsid w:val="00290505"/>
    <w:rsid w:val="002912A2"/>
    <w:rsid w:val="002A6BE1"/>
    <w:rsid w:val="002C5CBE"/>
    <w:rsid w:val="002E50CA"/>
    <w:rsid w:val="0030377F"/>
    <w:rsid w:val="00314635"/>
    <w:rsid w:val="00320227"/>
    <w:rsid w:val="003456AE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46C61"/>
    <w:rsid w:val="00450C97"/>
    <w:rsid w:val="00467CB5"/>
    <w:rsid w:val="00486D2C"/>
    <w:rsid w:val="00491934"/>
    <w:rsid w:val="004920B4"/>
    <w:rsid w:val="004B5799"/>
    <w:rsid w:val="004C0CC3"/>
    <w:rsid w:val="004D6D1F"/>
    <w:rsid w:val="004E06FF"/>
    <w:rsid w:val="004F5E34"/>
    <w:rsid w:val="005004BF"/>
    <w:rsid w:val="00526757"/>
    <w:rsid w:val="00530D2F"/>
    <w:rsid w:val="005424A2"/>
    <w:rsid w:val="00543BEA"/>
    <w:rsid w:val="00544E1E"/>
    <w:rsid w:val="00546BB7"/>
    <w:rsid w:val="005673A8"/>
    <w:rsid w:val="0057108B"/>
    <w:rsid w:val="0058434F"/>
    <w:rsid w:val="00586121"/>
    <w:rsid w:val="005955DA"/>
    <w:rsid w:val="0059615E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D63D2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77C3"/>
    <w:rsid w:val="007C4FBC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D477A"/>
    <w:rsid w:val="008E0998"/>
    <w:rsid w:val="008E5214"/>
    <w:rsid w:val="00900021"/>
    <w:rsid w:val="0090465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50D09"/>
    <w:rsid w:val="00A63A8E"/>
    <w:rsid w:val="00A66E44"/>
    <w:rsid w:val="00A7349C"/>
    <w:rsid w:val="00A84C88"/>
    <w:rsid w:val="00AA0A2E"/>
    <w:rsid w:val="00AC0E9A"/>
    <w:rsid w:val="00AF06AB"/>
    <w:rsid w:val="00AF0A39"/>
    <w:rsid w:val="00AF5BCA"/>
    <w:rsid w:val="00B13320"/>
    <w:rsid w:val="00B24387"/>
    <w:rsid w:val="00B337DA"/>
    <w:rsid w:val="00B63BFE"/>
    <w:rsid w:val="00B72466"/>
    <w:rsid w:val="00B75B78"/>
    <w:rsid w:val="00B91512"/>
    <w:rsid w:val="00BA70F1"/>
    <w:rsid w:val="00BA79FD"/>
    <w:rsid w:val="00BC1B65"/>
    <w:rsid w:val="00BC774F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10FEA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639A"/>
    <w:rsid w:val="00DA7EB5"/>
    <w:rsid w:val="00DB145C"/>
    <w:rsid w:val="00DB1796"/>
    <w:rsid w:val="00DC4BF6"/>
    <w:rsid w:val="00DC5763"/>
    <w:rsid w:val="00DD454A"/>
    <w:rsid w:val="00DF0A3E"/>
    <w:rsid w:val="00E01153"/>
    <w:rsid w:val="00E06577"/>
    <w:rsid w:val="00E101AC"/>
    <w:rsid w:val="00E12EF1"/>
    <w:rsid w:val="00E4328E"/>
    <w:rsid w:val="00E501BD"/>
    <w:rsid w:val="00E52223"/>
    <w:rsid w:val="00E557A0"/>
    <w:rsid w:val="00E7182E"/>
    <w:rsid w:val="00E719BC"/>
    <w:rsid w:val="00E727C2"/>
    <w:rsid w:val="00E914F8"/>
    <w:rsid w:val="00E95E5A"/>
    <w:rsid w:val="00EB507E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B2B66"/>
    <w:rsid w:val="00FD3373"/>
    <w:rsid w:val="00FD5541"/>
    <w:rsid w:val="00FE4386"/>
    <w:rsid w:val="00FE521E"/>
    <w:rsid w:val="00FE6DEB"/>
    <w:rsid w:val="00FF26F9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C6F14-091E-4A6C-854B-E0FF395E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2024-11-05T06:46:00Z</cp:lastPrinted>
  <dcterms:created xsi:type="dcterms:W3CDTF">2025-06-30T13:41:00Z</dcterms:created>
  <dcterms:modified xsi:type="dcterms:W3CDTF">2025-09-15T06:00:00Z</dcterms:modified>
</cp:coreProperties>
</file>